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colors="0 #f39;.25 #f63;.5 yellow;.75 #01a78f;1 #36f" method="none" focus="100%" type="gradient"/>
    </v:background>
  </w:background>
  <w:body>
    <w:p w:rsidR="0026281F" w:rsidRDefault="005556A6" w:rsidP="009C3D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26281F" w:rsidRPr="00CE495B" w:rsidRDefault="005556A6" w:rsidP="00CE495B">
                  <w:pPr>
                    <w:jc w:val="center"/>
                    <w:rPr>
                      <w:szCs w:val="56"/>
                    </w:rPr>
                  </w:pPr>
                  <w:r w:rsidRPr="005556A6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415pt;height:61.5pt" fillcolor="#0070c0" stroked="f">
                        <v:fill color2="fill darken(153)" focusposition=".5,.5" focussize="" method="linear sigma" focus="100%" type="gradientRadial"/>
                        <v:shadow on="t" color="silver" opacity="52429f" offset="3pt,3pt"/>
                        <v:textpath style="font-family:&quot;Times New Roman&quot;;font-size:28pt;font-weight:bold;v-text-kern:t" trim="t" fitpath="t" xscale="f" string="Игры для детей 5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6281F" w:rsidRDefault="0026281F" w:rsidP="009C3D30"/>
    <w:p w:rsidR="0026281F" w:rsidRDefault="0026281F" w:rsidP="009C3D30"/>
    <w:p w:rsidR="009C3D30" w:rsidRPr="00D27B38" w:rsidRDefault="009C3D30" w:rsidP="009C3D30">
      <w:pPr>
        <w:rPr>
          <w:b/>
          <w:i/>
          <w:color w:val="1F497D" w:themeColor="text2"/>
          <w:sz w:val="32"/>
          <w:szCs w:val="32"/>
        </w:rPr>
      </w:pPr>
      <w:r w:rsidRPr="00D27B38">
        <w:rPr>
          <w:b/>
          <w:i/>
          <w:color w:val="1F497D" w:themeColor="text2"/>
          <w:sz w:val="32"/>
          <w:szCs w:val="32"/>
        </w:rPr>
        <w:t xml:space="preserve">«Береги руки» </w:t>
      </w:r>
    </w:p>
    <w:p w:rsidR="009C3D30" w:rsidRDefault="009C3D30" w:rsidP="009C3D30">
      <w:proofErr w:type="gramStart"/>
      <w:r>
        <w:t>Играющие</w:t>
      </w:r>
      <w:proofErr w:type="gramEnd"/>
      <w:r>
        <w:t xml:space="preserve"> образуют круг, стоя на расстоянии одного шага друг от друга. Воспитатель назначает одного водящего, который становится в середине круга.</w:t>
      </w:r>
    </w:p>
    <w:p w:rsidR="009C3D30" w:rsidRDefault="009C3D30" w:rsidP="009C3D30">
      <w:r>
        <w:t>Дети вытягивают руки вперед ладонями вверх.</w:t>
      </w:r>
    </w:p>
    <w:p w:rsidR="009C3D30" w:rsidRDefault="009C3D30" w:rsidP="009C3D30">
      <w:r>
        <w:t>По сигналу воспитателя: «Береги руки!» водящий старается коснуться ладоней одного из играющих.</w:t>
      </w:r>
    </w:p>
    <w:p w:rsidR="009C3D30" w:rsidRDefault="009C3D30" w:rsidP="009C3D30">
      <w:r>
        <w:t>Как только стоящий в кругу ребенок заметит, что водящий хочет коснуться его рук, он тотчас прячет их за спину.</w:t>
      </w:r>
    </w:p>
    <w:p w:rsidR="009C3D30" w:rsidRDefault="009C3D30" w:rsidP="009C3D30">
      <w:r>
        <w:t xml:space="preserve">Те дети, до ладоней которых дотронулся водящий, считаются проигравшими. </w:t>
      </w:r>
      <w:proofErr w:type="gramStart"/>
      <w:r>
        <w:t>Когда появятся 2–3 проигравших, водящий выбирает вместо себя другого ребенка (но не из числа проигравших) и меняется с ним местом.</w:t>
      </w:r>
      <w:proofErr w:type="gramEnd"/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«Волшебное слово» </w:t>
      </w:r>
    </w:p>
    <w:p w:rsidR="009C3D30" w:rsidRDefault="009C3D30" w:rsidP="009C3D30">
      <w:r>
        <w:t xml:space="preserve">Водящий показывает различные движения и обращается </w:t>
      </w:r>
      <w:proofErr w:type="gramStart"/>
      <w:r>
        <w:t>к</w:t>
      </w:r>
      <w:proofErr w:type="gramEnd"/>
      <w:r>
        <w:t xml:space="preserve"> играющим со словами: «Поднимите руки, стойте, присядьте, встаньте на носочки, шагайте на месте…» и т. д.</w:t>
      </w:r>
    </w:p>
    <w:p w:rsidR="009C3D30" w:rsidRDefault="009C3D30" w:rsidP="009C3D30">
      <w:r>
        <w:t>Играющие повторяют движения лишь в том случае, если водящий добавит слово «пожалуйста». Тот, кто ошибается, выходит из игры.</w:t>
      </w:r>
    </w:p>
    <w:p w:rsidR="009C3D30" w:rsidRDefault="009C3D30" w:rsidP="009C3D30"/>
    <w:p w:rsidR="009C3D30" w:rsidRPr="00D27B38" w:rsidRDefault="009C3D30" w:rsidP="0026281F">
      <w:pPr>
        <w:tabs>
          <w:tab w:val="left" w:pos="5323"/>
        </w:tabs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«Горячие руки» </w:t>
      </w:r>
    </w:p>
    <w:p w:rsidR="009C3D30" w:rsidRDefault="009C3D30" w:rsidP="009C3D30">
      <w:r>
        <w:t>Дети образуют круг.</w:t>
      </w:r>
    </w:p>
    <w:p w:rsidR="009C3D30" w:rsidRDefault="009C3D30" w:rsidP="009C3D30">
      <w:r>
        <w:t>Водящий встает в центре круга. Стоящие вокруг него играющие поднимают руки до уровня пояса и держат их ладонями вверх.</w:t>
      </w:r>
    </w:p>
    <w:p w:rsidR="009C3D30" w:rsidRDefault="009C3D30" w:rsidP="009C3D30">
      <w:r>
        <w:t>Водящий стремится осалить кого-нибудь по ладони. Играющие, спасаясь, быстро опускают руки. Тот, кого водящий осалит, становится водящим.</w:t>
      </w:r>
    </w:p>
    <w:p w:rsidR="009C3D30" w:rsidRDefault="009C3D30" w:rsidP="009C3D30">
      <w:r>
        <w:lastRenderedPageBreak/>
        <w:t>Если играющих много, водящими могут быть два, три человека. Играющие могут и не убирать руки, а поворачивать их ладонями вниз.</w:t>
      </w:r>
    </w:p>
    <w:p w:rsidR="009C3D30" w:rsidRDefault="009C3D30" w:rsidP="009C3D30">
      <w:r>
        <w:t>Игра проходит живее, когда водящий пытается быстро перемещаться по кругу в разных направлениях.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«Зеваки» </w:t>
      </w:r>
    </w:p>
    <w:p w:rsidR="009C3D30" w:rsidRDefault="009C3D30" w:rsidP="009C3D30">
      <w:r>
        <w:t>Дети образуют круг и идут по кругу друг за другом.</w:t>
      </w:r>
    </w:p>
    <w:p w:rsidR="009C3D30" w:rsidRDefault="009C3D30" w:rsidP="009C3D30">
      <w:r>
        <w:t xml:space="preserve">По сигналу водящего: «Стоп!» останавливаются, четыре раза хлопают в ладоши, поворачиваются на 180° и начинают движение в обратную сторону. </w:t>
      </w:r>
      <w:proofErr w:type="gramStart"/>
      <w:r>
        <w:t>Совершивший</w:t>
      </w:r>
      <w:proofErr w:type="gramEnd"/>
      <w:r>
        <w:t xml:space="preserve"> ошибку выходит из игры.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«Земля, вода, воздух» </w:t>
      </w:r>
    </w:p>
    <w:p w:rsidR="009C3D30" w:rsidRDefault="009C3D30" w:rsidP="009C3D30">
      <w:r>
        <w:t>Дети садятся в круг или в ряд.</w:t>
      </w:r>
      <w:bookmarkStart w:id="0" w:name="_GoBack"/>
      <w:bookmarkEnd w:id="0"/>
    </w:p>
    <w:p w:rsidR="009C3D30" w:rsidRDefault="009C3D30" w:rsidP="009C3D30">
      <w:r>
        <w:t>Ведущий ходит между ними и, указывая по очереди на каждого, произносит слово: «Вода!». Ребенок, на которого он указал, должен назвать рыбу или животное, которое живет в воде.</w:t>
      </w:r>
    </w:p>
    <w:p w:rsidR="009C3D30" w:rsidRDefault="009C3D30" w:rsidP="009C3D30">
      <w:r>
        <w:t>Если водящий произнес слово «земля», ребенок называет того, кто живет на земле, если названо слово «воздух» – того, кто летает.</w:t>
      </w: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«Золотые ворота» </w:t>
      </w:r>
    </w:p>
    <w:p w:rsidR="0026281F" w:rsidRDefault="009C3D30" w:rsidP="009C3D30">
      <w:r>
        <w:t>Назначаются двое ведущих. Они встают, взявшись за руки, и поднимают их вверх, показывая ворота. Все остальные участники проходят через ворота, проговаривая:</w:t>
      </w:r>
    </w:p>
    <w:p w:rsidR="009C3D30" w:rsidRDefault="009C3D30" w:rsidP="009C3D30">
      <w:r>
        <w:t>Золотые ворота</w:t>
      </w:r>
    </w:p>
    <w:p w:rsidR="009C3D30" w:rsidRDefault="009C3D30" w:rsidP="009C3D30">
      <w:r>
        <w:t>Пропускают не всегда.</w:t>
      </w:r>
    </w:p>
    <w:p w:rsidR="009C3D30" w:rsidRDefault="009C3D30" w:rsidP="009C3D30">
      <w:r>
        <w:t>Первый раз прощается,</w:t>
      </w:r>
    </w:p>
    <w:p w:rsidR="009C3D30" w:rsidRDefault="009C3D30" w:rsidP="009C3D30">
      <w:r>
        <w:t>Второй раз – запрещается,</w:t>
      </w:r>
    </w:p>
    <w:p w:rsidR="009C3D30" w:rsidRDefault="009C3D30" w:rsidP="009C3D30">
      <w:r>
        <w:t>А на третий раз</w:t>
      </w:r>
    </w:p>
    <w:p w:rsidR="009C3D30" w:rsidRDefault="009C3D30" w:rsidP="009C3D30">
      <w:r>
        <w:t>Не пропустим вас.</w:t>
      </w:r>
    </w:p>
    <w:p w:rsidR="009C3D30" w:rsidRDefault="009C3D30" w:rsidP="009C3D30"/>
    <w:p w:rsidR="009C3D30" w:rsidRDefault="009C3D30" w:rsidP="009C3D30">
      <w:r>
        <w:t>Ведущие опускают руки по окончании стиха. Перед кем закрылись ворота, тот участник встает вместе с ведущими, поднимают руки.</w:t>
      </w:r>
    </w:p>
    <w:p w:rsidR="009C3D30" w:rsidRDefault="009C3D30" w:rsidP="009C3D30">
      <w:r>
        <w:t>Игра продолжается до тех пор, пока все участники не превратятся в ворота.</w:t>
      </w: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«Ипподром»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9C3D30" w:rsidRPr="0026281F" w:rsidRDefault="009C3D30" w:rsidP="009C3D30">
      <w:pPr>
        <w:rPr>
          <w:i/>
        </w:rPr>
      </w:pPr>
      <w:r>
        <w:t xml:space="preserve">Лошадка бежит, бежит. </w:t>
      </w:r>
      <w:r w:rsidRPr="0026281F">
        <w:rPr>
          <w:i/>
        </w:rPr>
        <w:t xml:space="preserve">(Хлопаем руками по коленкам.) </w:t>
      </w:r>
    </w:p>
    <w:p w:rsidR="009C3D30" w:rsidRPr="0026281F" w:rsidRDefault="009C3D30" w:rsidP="009C3D30">
      <w:pPr>
        <w:rPr>
          <w:i/>
        </w:rPr>
      </w:pPr>
      <w:r>
        <w:t xml:space="preserve">Лошадка идет по траве. </w:t>
      </w:r>
      <w:r w:rsidRPr="0026281F">
        <w:rPr>
          <w:i/>
        </w:rPr>
        <w:t xml:space="preserve">(Трем ладошки рук.) </w:t>
      </w:r>
    </w:p>
    <w:p w:rsidR="009C3D30" w:rsidRPr="0026281F" w:rsidRDefault="009C3D30" w:rsidP="009C3D30">
      <w:pPr>
        <w:rPr>
          <w:i/>
        </w:rPr>
      </w:pPr>
      <w:r>
        <w:t xml:space="preserve">А тут барьер </w:t>
      </w:r>
      <w:r w:rsidRPr="0026281F">
        <w:rPr>
          <w:i/>
        </w:rPr>
        <w:t xml:space="preserve">(Набираем воздух в рот и ударяем по щекам.) </w:t>
      </w:r>
    </w:p>
    <w:p w:rsidR="009C3D30" w:rsidRDefault="009C3D30" w:rsidP="009C3D30">
      <w:r>
        <w:t>И еще барьер…</w:t>
      </w:r>
    </w:p>
    <w:p w:rsidR="009C3D30" w:rsidRDefault="009C3D30" w:rsidP="009C3D30">
      <w:r>
        <w:t>Действия меняются. Игра повторяется несколько раз.</w:t>
      </w:r>
    </w:p>
    <w:p w:rsidR="009C3D30" w:rsidRPr="00D27B38" w:rsidRDefault="009C3D30" w:rsidP="0026281F">
      <w:pPr>
        <w:tabs>
          <w:tab w:val="left" w:pos="4563"/>
        </w:tabs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«Краски» </w:t>
      </w:r>
    </w:p>
    <w:p w:rsidR="009C3D30" w:rsidRDefault="009C3D30" w:rsidP="009C3D30">
      <w:r>
        <w:t>Дети выбирают «хозяина» и двух «покупателей», все остальные играющие – «краски».</w:t>
      </w:r>
    </w:p>
    <w:p w:rsidR="009C3D30" w:rsidRDefault="009C3D30" w:rsidP="009C3D30">
      <w:r>
        <w:t>Каждая краска придумывает себе цвет и тихо называет его хозяину. Когда все краски выберут цвет, хозяин приглашает одного из покупателей.</w:t>
      </w:r>
    </w:p>
    <w:p w:rsidR="009C3D30" w:rsidRDefault="009C3D30" w:rsidP="009C3D30">
      <w:r>
        <w:t>Покупатель стучится:</w:t>
      </w:r>
    </w:p>
    <w:p w:rsidR="009C3D30" w:rsidRDefault="009C3D30" w:rsidP="009C3D30">
      <w:r>
        <w:t>– Тук-тук!</w:t>
      </w:r>
    </w:p>
    <w:p w:rsidR="009C3D30" w:rsidRDefault="009C3D30" w:rsidP="009C3D30">
      <w:r>
        <w:t>– Кто там?</w:t>
      </w:r>
    </w:p>
    <w:p w:rsidR="009C3D30" w:rsidRDefault="009C3D30" w:rsidP="009C3D30">
      <w:r>
        <w:t>– Покупатель.</w:t>
      </w:r>
    </w:p>
    <w:p w:rsidR="009C3D30" w:rsidRDefault="009C3D30" w:rsidP="009C3D30">
      <w:r>
        <w:t>– Зачем пришел?</w:t>
      </w:r>
    </w:p>
    <w:p w:rsidR="009C3D30" w:rsidRDefault="009C3D30" w:rsidP="009C3D30">
      <w:r>
        <w:t>– За краской.</w:t>
      </w:r>
    </w:p>
    <w:p w:rsidR="009C3D30" w:rsidRDefault="009C3D30" w:rsidP="009C3D30">
      <w:r>
        <w:t>– За какой?</w:t>
      </w:r>
    </w:p>
    <w:p w:rsidR="009C3D30" w:rsidRDefault="009C3D30" w:rsidP="009C3D30">
      <w:r>
        <w:t>– За голубой.</w:t>
      </w:r>
    </w:p>
    <w:p w:rsidR="009C3D30" w:rsidRDefault="009C3D30" w:rsidP="009C3D30">
      <w:r>
        <w:t>Если голубой краски нет, хозяин говорит:</w:t>
      </w:r>
    </w:p>
    <w:p w:rsidR="0026281F" w:rsidRDefault="0026281F" w:rsidP="009C3D30"/>
    <w:p w:rsidR="009C3D30" w:rsidRDefault="009C3D30" w:rsidP="009C3D30">
      <w:r>
        <w:t>Иди по голубой дорожке,</w:t>
      </w:r>
    </w:p>
    <w:p w:rsidR="009C3D30" w:rsidRDefault="009C3D30" w:rsidP="009C3D30">
      <w:r>
        <w:t>Найди голубые сапожки,</w:t>
      </w:r>
    </w:p>
    <w:p w:rsidR="009C3D30" w:rsidRDefault="009C3D30" w:rsidP="009C3D30">
      <w:r>
        <w:t>Поноси да назад принеси!</w:t>
      </w:r>
    </w:p>
    <w:p w:rsidR="009C3D30" w:rsidRDefault="009C3D30" w:rsidP="009C3D30">
      <w:r>
        <w:t>Если же покупатель угадал цвет краски, он забирает краску себе.</w:t>
      </w:r>
    </w:p>
    <w:p w:rsidR="009C3D30" w:rsidRDefault="009C3D30" w:rsidP="009C3D30"/>
    <w:p w:rsidR="009C3D30" w:rsidRDefault="009C3D30" w:rsidP="009C3D30">
      <w:r>
        <w:t>Подходит второй покупатель, разговор с хозяином повторяется. Так покупатели проходят по очереди и разбирают краски.</w:t>
      </w:r>
    </w:p>
    <w:p w:rsidR="009C3D30" w:rsidRDefault="009C3D30" w:rsidP="009C3D30">
      <w:r>
        <w:t>Выигрывает покупатель, который угадал больше красок.</w:t>
      </w:r>
    </w:p>
    <w:p w:rsidR="009C3D30" w:rsidRDefault="009C3D30" w:rsidP="009C3D30">
      <w:r>
        <w:t>При повторении игры он выступает в роли хозяина, а покупателей выбирают играющие.</w:t>
      </w:r>
    </w:p>
    <w:p w:rsidR="009C3D30" w:rsidRDefault="009C3D30" w:rsidP="009C3D30">
      <w:r>
        <w:t>Покупатель не должен повторять дважды один и тот же цвет краски, иначе он уступает свою очередь второму покупателю.</w:t>
      </w: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«Колечко» </w:t>
      </w:r>
    </w:p>
    <w:p w:rsidR="009C3D30" w:rsidRDefault="009C3D30" w:rsidP="009C3D30">
      <w:r>
        <w:t>Дети стоят в кругу, а водящий – внутри круга. Он держит в ладонях колечко, которое незаметно пытается передать кому-либо из ребят.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досталось колечко, не выдает себя.</w:t>
      </w:r>
    </w:p>
    <w:p w:rsidR="009C3D30" w:rsidRDefault="009C3D30" w:rsidP="009C3D30"/>
    <w:p w:rsidR="009C3D30" w:rsidRDefault="009C3D30" w:rsidP="009C3D30">
      <w:r>
        <w:t>По сигналу водящего: «Колечко, колечко, выйди на крылечко!» – ребенок с колечком выбегает в центр круга. Он становится водящим.</w:t>
      </w:r>
    </w:p>
    <w:p w:rsidR="009C3D30" w:rsidRDefault="009C3D30" w:rsidP="009C3D30">
      <w:r>
        <w:t>Если дети заметили у него колечко до сигнала, то не пускают его в круг. Игру в этом случае продолжает прежний водящий.</w:t>
      </w:r>
    </w:p>
    <w:p w:rsidR="00D27B38" w:rsidRDefault="00D27B38" w:rsidP="009C3D30">
      <w:pPr>
        <w:rPr>
          <w:b/>
          <w:i/>
          <w:color w:val="002060"/>
          <w:sz w:val="32"/>
          <w:szCs w:val="32"/>
        </w:rPr>
      </w:pP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«Кружочек» </w:t>
      </w:r>
    </w:p>
    <w:p w:rsidR="009C3D30" w:rsidRDefault="009C3D30" w:rsidP="009C3D30">
      <w:r>
        <w:t>Дети образуют круг, ходят хороводом и произносят:</w:t>
      </w:r>
    </w:p>
    <w:p w:rsidR="0026281F" w:rsidRDefault="0026281F" w:rsidP="009C3D30"/>
    <w:p w:rsidR="009C3D30" w:rsidRDefault="009C3D30" w:rsidP="009C3D30">
      <w:proofErr w:type="spellStart"/>
      <w:r>
        <w:lastRenderedPageBreak/>
        <w:t>Кру-кру-кружочек</w:t>
      </w:r>
      <w:proofErr w:type="spellEnd"/>
      <w:r>
        <w:t>,</w:t>
      </w:r>
    </w:p>
    <w:p w:rsidR="009C3D30" w:rsidRDefault="009C3D30" w:rsidP="009C3D30">
      <w:r>
        <w:t xml:space="preserve">Сыграй во </w:t>
      </w:r>
      <w:proofErr w:type="spellStart"/>
      <w:r>
        <w:t>рожочек</w:t>
      </w:r>
      <w:proofErr w:type="spellEnd"/>
      <w:r>
        <w:t>,</w:t>
      </w:r>
    </w:p>
    <w:p w:rsidR="009C3D30" w:rsidRDefault="009C3D30" w:rsidP="009C3D30">
      <w:r>
        <w:t xml:space="preserve"> Раз, два, три —</w:t>
      </w:r>
    </w:p>
    <w:p w:rsidR="009C3D30" w:rsidRDefault="009C3D30" w:rsidP="009C3D30">
      <w:r>
        <w:t>Таня, перевернись ты!</w:t>
      </w:r>
    </w:p>
    <w:p w:rsidR="009C3D30" w:rsidRDefault="009C3D30" w:rsidP="009C3D30"/>
    <w:p w:rsidR="009C3D30" w:rsidRDefault="009C3D30" w:rsidP="009C3D30">
      <w:r>
        <w:t>Названная по имени девочка (мальчик) должна повернуться на 180°. Игра продолжается.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«Кто ушел?» </w:t>
      </w:r>
    </w:p>
    <w:p w:rsidR="009C3D30" w:rsidRDefault="009C3D30" w:rsidP="009C3D30">
      <w:r>
        <w:t>Дети стоят в кругу или полукругом.</w:t>
      </w:r>
    </w:p>
    <w:p w:rsidR="009C3D30" w:rsidRDefault="009C3D30" w:rsidP="009C3D30">
      <w:r>
        <w:t>Воспитатель предлагает одному из играющих запомнить тех, кто находится рядом (5–6 человек), а затем выйти из комнаты или отвернуться и закрыть глаза.</w:t>
      </w:r>
    </w:p>
    <w:p w:rsidR="009C3D30" w:rsidRDefault="009C3D30" w:rsidP="009C3D30">
      <w:r>
        <w:t>Один ребенок прячется.</w:t>
      </w:r>
    </w:p>
    <w:p w:rsidR="009C3D30" w:rsidRDefault="009C3D30" w:rsidP="009C3D30">
      <w:r>
        <w:t>Воспитатель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</w:r>
    </w:p>
    <w:p w:rsidR="009C3D30" w:rsidRDefault="009C3D30" w:rsidP="009C3D30"/>
    <w:p w:rsidR="009C3D30" w:rsidRPr="00D27B38" w:rsidRDefault="009C3D30" w:rsidP="009C3D30">
      <w:pPr>
        <w:rPr>
          <w:color w:val="002060"/>
        </w:rPr>
      </w:pPr>
      <w:r w:rsidRPr="00D27B38">
        <w:rPr>
          <w:b/>
          <w:i/>
          <w:color w:val="002060"/>
          <w:sz w:val="32"/>
          <w:szCs w:val="32"/>
        </w:rPr>
        <w:t>«Кто приехал?»</w:t>
      </w:r>
      <w:r w:rsidRPr="00D27B38">
        <w:rPr>
          <w:color w:val="002060"/>
        </w:rPr>
        <w:t xml:space="preserve"> </w:t>
      </w:r>
    </w:p>
    <w:p w:rsidR="009C3D30" w:rsidRDefault="009C3D30" w:rsidP="009C3D30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26281F" w:rsidRDefault="0026281F" w:rsidP="009C3D30"/>
    <w:p w:rsidR="009C3D30" w:rsidRPr="0026281F" w:rsidRDefault="009C3D30" w:rsidP="009C3D30">
      <w:pPr>
        <w:rPr>
          <w:i/>
        </w:rPr>
      </w:pPr>
      <w:r>
        <w:t xml:space="preserve">Кто приехал? </w:t>
      </w:r>
      <w:r w:rsidRPr="0026281F">
        <w:rPr>
          <w:i/>
        </w:rPr>
        <w:t xml:space="preserve">(Складывают вместе ладошки и пальцы обеих рук, 4 раза 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Мы, мы, мы! </w:t>
      </w:r>
      <w:r w:rsidRPr="0026281F">
        <w:rPr>
          <w:i/>
        </w:rPr>
        <w:t xml:space="preserve">(Кончики больших пальцев прижаты друг к другу и неподвижны, кончиками остальных пальцев быстро и одновременно хлопают 3 раза.) </w:t>
      </w:r>
    </w:p>
    <w:p w:rsidR="009C3D30" w:rsidRPr="0026281F" w:rsidRDefault="009C3D30" w:rsidP="009C3D30">
      <w:pPr>
        <w:rPr>
          <w:i/>
        </w:rPr>
      </w:pPr>
      <w:r>
        <w:t xml:space="preserve">Мама, мама,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lastRenderedPageBreak/>
        <w:t xml:space="preserve">Да, да, да! </w:t>
      </w:r>
      <w:r w:rsidRPr="0026281F">
        <w:rPr>
          <w:i/>
        </w:rPr>
        <w:t xml:space="preserve">(Хлопают кончиками указательных пальцев.) </w:t>
      </w:r>
    </w:p>
    <w:p w:rsidR="009C3D30" w:rsidRPr="0026281F" w:rsidRDefault="009C3D30" w:rsidP="009C3D30">
      <w:pPr>
        <w:rPr>
          <w:i/>
        </w:rPr>
      </w:pPr>
      <w:r>
        <w:t xml:space="preserve">Папа, папа,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средних пальцев.) </w:t>
      </w:r>
    </w:p>
    <w:p w:rsidR="009C3D30" w:rsidRDefault="009C3D30" w:rsidP="009C3D30">
      <w:r>
        <w:t>Братец, братец, это ты?</w:t>
      </w:r>
    </w:p>
    <w:p w:rsidR="009C3D30" w:rsidRDefault="009C3D30" w:rsidP="009C3D30"/>
    <w:p w:rsidR="009C3D30" w:rsidRDefault="009C3D30" w:rsidP="009C3D30">
      <w:r>
        <w:t>или:</w:t>
      </w:r>
    </w:p>
    <w:p w:rsidR="009C3D30" w:rsidRDefault="009C3D30" w:rsidP="009C3D30"/>
    <w:p w:rsidR="009C3D30" w:rsidRPr="0026281F" w:rsidRDefault="009C3D30" w:rsidP="009C3D30">
      <w:pPr>
        <w:rPr>
          <w:i/>
        </w:rPr>
      </w:pPr>
      <w:r>
        <w:t xml:space="preserve">Ах, сестричка,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(Хлопают кончиками безымянных пальцев.) </w:t>
      </w:r>
    </w:p>
    <w:p w:rsidR="009C3D30" w:rsidRDefault="009C3D30" w:rsidP="009C3D30">
      <w:r>
        <w:t>Дедушка, а это ты?</w:t>
      </w:r>
    </w:p>
    <w:p w:rsidR="009C3D30" w:rsidRDefault="009C3D30" w:rsidP="009C3D30"/>
    <w:p w:rsidR="009C3D30" w:rsidRDefault="009C3D30" w:rsidP="009C3D30">
      <w:r>
        <w:t>или:</w:t>
      </w:r>
    </w:p>
    <w:p w:rsidR="009C3D30" w:rsidRDefault="009C3D30" w:rsidP="009C3D30"/>
    <w:p w:rsidR="009C3D30" w:rsidRPr="0026281F" w:rsidRDefault="009C3D30" w:rsidP="009C3D30">
      <w:pPr>
        <w:rPr>
          <w:i/>
        </w:rPr>
      </w:pPr>
      <w:r>
        <w:t xml:space="preserve">Бабушка, а это ты? </w:t>
      </w:r>
      <w:r w:rsidRPr="0026281F">
        <w:rPr>
          <w:i/>
        </w:rPr>
        <w:t xml:space="preserve">(Хлопают кончиками больших пальцев.) </w:t>
      </w:r>
    </w:p>
    <w:p w:rsidR="009C3D30" w:rsidRPr="0026281F" w:rsidRDefault="009C3D30" w:rsidP="009C3D30">
      <w:pPr>
        <w:rPr>
          <w:i/>
        </w:rPr>
      </w:pPr>
      <w:r>
        <w:t xml:space="preserve">Да, да, да! </w:t>
      </w:r>
      <w:r w:rsidRPr="0026281F">
        <w:rPr>
          <w:i/>
        </w:rPr>
        <w:t xml:space="preserve">(Хлопаем кончиками мизинцев.) </w:t>
      </w:r>
    </w:p>
    <w:p w:rsidR="009C3D30" w:rsidRPr="0026281F" w:rsidRDefault="009C3D30" w:rsidP="009C3D30">
      <w:pPr>
        <w:rPr>
          <w:i/>
        </w:rPr>
      </w:pPr>
      <w:r>
        <w:t xml:space="preserve">Все мы вместе, Да, да, да! </w:t>
      </w:r>
      <w:r w:rsidRPr="0026281F">
        <w:rPr>
          <w:i/>
        </w:rPr>
        <w:t xml:space="preserve">(Хлопаем в ладоши.) 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>«</w:t>
      </w:r>
      <w:proofErr w:type="spellStart"/>
      <w:r w:rsidRPr="00D27B38">
        <w:rPr>
          <w:b/>
          <w:i/>
          <w:color w:val="002060"/>
          <w:sz w:val="32"/>
          <w:szCs w:val="32"/>
        </w:rPr>
        <w:t>Лавата</w:t>
      </w:r>
      <w:proofErr w:type="spellEnd"/>
      <w:r w:rsidRPr="00D27B38">
        <w:rPr>
          <w:b/>
          <w:i/>
          <w:color w:val="002060"/>
          <w:sz w:val="32"/>
          <w:szCs w:val="32"/>
        </w:rPr>
        <w:t xml:space="preserve">» </w:t>
      </w:r>
    </w:p>
    <w:p w:rsidR="009C3D30" w:rsidRDefault="009C3D30" w:rsidP="009C3D30">
      <w:r>
        <w:t>Дети образуют круг.</w:t>
      </w:r>
    </w:p>
    <w:p w:rsidR="009C3D30" w:rsidRDefault="009C3D30" w:rsidP="009C3D30">
      <w:r>
        <w:t>Не держась за руки, дети двигаются приставными шагами сначала в одну, а при повторе слов – в другую сторону, произнося:</w:t>
      </w:r>
    </w:p>
    <w:p w:rsidR="0026281F" w:rsidRDefault="0026281F" w:rsidP="009C3D30"/>
    <w:p w:rsidR="009C3D30" w:rsidRDefault="009C3D30" w:rsidP="009C3D30">
      <w:r>
        <w:t>Дружно мы танцуем —</w:t>
      </w:r>
    </w:p>
    <w:p w:rsidR="009C3D30" w:rsidRDefault="009C3D30" w:rsidP="009C3D30">
      <w:r>
        <w:t>Тра-та-та, тра-та-та,</w:t>
      </w:r>
    </w:p>
    <w:p w:rsidR="009C3D30" w:rsidRDefault="009C3D30" w:rsidP="009C3D30">
      <w:r>
        <w:t>Танец наш любимый —</w:t>
      </w:r>
    </w:p>
    <w:p w:rsidR="009C3D30" w:rsidRDefault="009C3D30" w:rsidP="009C3D30">
      <w:r>
        <w:t xml:space="preserve">Это </w:t>
      </w:r>
      <w:proofErr w:type="spellStart"/>
      <w:r>
        <w:t>лавата</w:t>
      </w:r>
      <w:proofErr w:type="spellEnd"/>
      <w:r>
        <w:t>.</w:t>
      </w:r>
    </w:p>
    <w:p w:rsidR="009C3D30" w:rsidRDefault="009C3D30" w:rsidP="009C3D30"/>
    <w:p w:rsidR="009C3D30" w:rsidRDefault="009C3D30" w:rsidP="009C3D30">
      <w:r>
        <w:t>Ведущий говорит: «Мои пальчики хороши, а у соседа лучше». Дети берут друг друга за мизинцы и повторяют слова с движениями вправо-влево. Затем водящий дает другие задания: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плечи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уши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глазки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щеки хороши, а у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талия хороша, а соседа лучше.</w:t>
      </w:r>
    </w:p>
    <w:p w:rsidR="009C3D30" w:rsidRPr="0026281F" w:rsidRDefault="009C3D30" w:rsidP="0026281F">
      <w:pPr>
        <w:pStyle w:val="a3"/>
        <w:numPr>
          <w:ilvl w:val="0"/>
          <w:numId w:val="3"/>
        </w:numPr>
      </w:pPr>
      <w:r w:rsidRPr="0026281F">
        <w:t>коленки хороши, а у соседа лучше.</w:t>
      </w:r>
    </w:p>
    <w:p w:rsidR="009C3D30" w:rsidRPr="00D27B38" w:rsidRDefault="009C3D30" w:rsidP="0026281F">
      <w:pPr>
        <w:pStyle w:val="a3"/>
        <w:numPr>
          <w:ilvl w:val="0"/>
          <w:numId w:val="3"/>
        </w:numPr>
      </w:pPr>
      <w:r w:rsidRPr="0026281F">
        <w:t>пятки хороши, а у соседа лучше.</w:t>
      </w: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«Ладошки» </w:t>
      </w:r>
    </w:p>
    <w:p w:rsidR="009C3D30" w:rsidRDefault="009C3D30" w:rsidP="009C3D30">
      <w:r>
        <w:t xml:space="preserve">Двое </w:t>
      </w:r>
      <w:proofErr w:type="gramStart"/>
      <w:r>
        <w:t>играющих</w:t>
      </w:r>
      <w:proofErr w:type="gramEnd"/>
      <w:r>
        <w:t xml:space="preserve"> становятся друг против друга.</w:t>
      </w:r>
    </w:p>
    <w:p w:rsidR="009C3D30" w:rsidRDefault="009C3D30" w:rsidP="009C3D30">
      <w:r>
        <w:t>Играющие одновременно хлопают в ладоши, а потом соединяют ладони перед собой (</w:t>
      </w:r>
      <w:proofErr w:type="gramStart"/>
      <w:r>
        <w:t>правую</w:t>
      </w:r>
      <w:proofErr w:type="gramEnd"/>
      <w:r>
        <w:t xml:space="preserve"> с левой, левую с правой). Потом ладони соединяют накрест – </w:t>
      </w:r>
      <w:proofErr w:type="gramStart"/>
      <w:r>
        <w:t>правую</w:t>
      </w:r>
      <w:proofErr w:type="gramEnd"/>
      <w:r>
        <w:t xml:space="preserve"> с правой, левую с левой. Затем хлопок – и снова ладони вместе.</w:t>
      </w:r>
    </w:p>
    <w:p w:rsidR="009C3D30" w:rsidRDefault="009C3D30" w:rsidP="009C3D30">
      <w:r>
        <w:t>Сначала движения проделываются медленно, а потом все быстрее и быстрее до тех пор, пока ладони не спутаются. Тогда игра начинается сначала.</w:t>
      </w:r>
    </w:p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«Лягушка» </w:t>
      </w:r>
    </w:p>
    <w:p w:rsidR="009C3D30" w:rsidRDefault="009C3D30" w:rsidP="009C3D30">
      <w:r>
        <w:t>Положить руки на пол (стол).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:rsidR="00D27B38" w:rsidRDefault="00D27B38" w:rsidP="009C3D30"/>
    <w:p w:rsidR="0026281F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«Мы по Африке гуляли»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26281F" w:rsidRDefault="0026281F" w:rsidP="009C3D30"/>
    <w:p w:rsidR="00D27B38" w:rsidRDefault="00D27B38" w:rsidP="009C3D30"/>
    <w:p w:rsidR="009C3D30" w:rsidRPr="0026281F" w:rsidRDefault="009C3D30" w:rsidP="009C3D30">
      <w:pPr>
        <w:rPr>
          <w:i/>
        </w:rPr>
      </w:pPr>
      <w:r>
        <w:lastRenderedPageBreak/>
        <w:t xml:space="preserve">Мы по Африке гуляли </w:t>
      </w:r>
      <w:r w:rsidRPr="0026281F">
        <w:rPr>
          <w:i/>
        </w:rPr>
        <w:t xml:space="preserve">(Топаем ногами.) </w:t>
      </w:r>
    </w:p>
    <w:p w:rsidR="009C3D30" w:rsidRDefault="009C3D30" w:rsidP="009C3D30">
      <w:r>
        <w:t xml:space="preserve">И бананы собирали. </w:t>
      </w:r>
      <w:r w:rsidRPr="0026281F">
        <w:rPr>
          <w:i/>
        </w:rPr>
        <w:t>(Изображают, как собирают бананы.)</w:t>
      </w:r>
      <w:r>
        <w:t xml:space="preserve"> </w:t>
      </w:r>
    </w:p>
    <w:p w:rsidR="009C3D30" w:rsidRDefault="009C3D30" w:rsidP="009C3D30">
      <w:r>
        <w:t xml:space="preserve">Маме дам, папе дам </w:t>
      </w:r>
      <w:r w:rsidRPr="0026281F">
        <w:rPr>
          <w:i/>
        </w:rPr>
        <w:t>(Стучим по правому, затем по левому колену.)</w:t>
      </w:r>
      <w:r>
        <w:t xml:space="preserve"> </w:t>
      </w:r>
    </w:p>
    <w:p w:rsidR="009C3D30" w:rsidRPr="0026281F" w:rsidRDefault="009C3D30" w:rsidP="009C3D30">
      <w:pPr>
        <w:rPr>
          <w:i/>
        </w:rPr>
      </w:pPr>
      <w:r>
        <w:t xml:space="preserve">И себя не </w:t>
      </w:r>
      <w:proofErr w:type="spellStart"/>
      <w:r>
        <w:t>обделям</w:t>
      </w:r>
      <w:proofErr w:type="spellEnd"/>
      <w:r>
        <w:t xml:space="preserve">. </w:t>
      </w:r>
      <w:r w:rsidRPr="0026281F">
        <w:rPr>
          <w:i/>
        </w:rPr>
        <w:t xml:space="preserve">(Стучим правой, левой рукой по груди.) </w:t>
      </w:r>
    </w:p>
    <w:p w:rsidR="009C3D30" w:rsidRPr="0026281F" w:rsidRDefault="009C3D30" w:rsidP="009C3D30">
      <w:pPr>
        <w:rPr>
          <w:i/>
        </w:rPr>
      </w:pPr>
      <w:r>
        <w:t xml:space="preserve">Вдруг огромная горилла </w:t>
      </w:r>
      <w:r w:rsidRPr="0026281F">
        <w:rPr>
          <w:i/>
        </w:rPr>
        <w:t xml:space="preserve">(Обводим большой круг руками.) </w:t>
      </w:r>
    </w:p>
    <w:p w:rsidR="009C3D30" w:rsidRPr="0026281F" w:rsidRDefault="009C3D30" w:rsidP="009C3D30">
      <w:pPr>
        <w:rPr>
          <w:i/>
        </w:rPr>
      </w:pPr>
      <w:r>
        <w:t xml:space="preserve">Чуть меня не раздавила. </w:t>
      </w:r>
      <w:r w:rsidRPr="0026281F">
        <w:rPr>
          <w:i/>
        </w:rPr>
        <w:t xml:space="preserve">(Стучим правой, левой рукой по груди.) </w:t>
      </w:r>
    </w:p>
    <w:p w:rsidR="009C3D30" w:rsidRPr="0026281F" w:rsidRDefault="009C3D30" w:rsidP="009C3D30">
      <w:pPr>
        <w:rPr>
          <w:i/>
        </w:rPr>
      </w:pPr>
      <w:r>
        <w:t xml:space="preserve">Маме дам, папе дам </w:t>
      </w:r>
      <w:r w:rsidRPr="0026281F">
        <w:rPr>
          <w:i/>
        </w:rPr>
        <w:t xml:space="preserve">(Стучим по правому, затем по левому колену.) </w:t>
      </w:r>
    </w:p>
    <w:p w:rsidR="009C3D30" w:rsidRPr="0026281F" w:rsidRDefault="009C3D30" w:rsidP="009C3D30">
      <w:pPr>
        <w:rPr>
          <w:i/>
        </w:rPr>
      </w:pPr>
      <w:r>
        <w:t xml:space="preserve">И себя не </w:t>
      </w:r>
      <w:proofErr w:type="spellStart"/>
      <w:r>
        <w:t>обделям</w:t>
      </w:r>
      <w:proofErr w:type="spellEnd"/>
      <w:r>
        <w:t xml:space="preserve">. </w:t>
      </w:r>
      <w:r w:rsidRPr="0026281F">
        <w:rPr>
          <w:i/>
        </w:rPr>
        <w:t xml:space="preserve">(Стучим правой, левой рукой по груди.) 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«Мяч»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26281F" w:rsidRDefault="0026281F" w:rsidP="009C3D30"/>
    <w:p w:rsidR="009C3D30" w:rsidRPr="0026281F" w:rsidRDefault="009C3D30" w:rsidP="009C3D30">
      <w:pPr>
        <w:rPr>
          <w:i/>
        </w:rPr>
      </w:pPr>
      <w:r>
        <w:t xml:space="preserve">Десять, девять, </w:t>
      </w:r>
      <w:r w:rsidRPr="0026281F">
        <w:rPr>
          <w:i/>
        </w:rPr>
        <w:t xml:space="preserve">(Хлопают в ладоши.) </w:t>
      </w:r>
    </w:p>
    <w:p w:rsidR="009C3D30" w:rsidRPr="0026281F" w:rsidRDefault="009C3D30" w:rsidP="009C3D30">
      <w:pPr>
        <w:rPr>
          <w:i/>
        </w:rPr>
      </w:pPr>
      <w:r>
        <w:t xml:space="preserve">Восемь, семь, </w:t>
      </w:r>
      <w:r w:rsidRPr="0026281F">
        <w:rPr>
          <w:i/>
        </w:rPr>
        <w:t xml:space="preserve">(Шлепают по коленям.) </w:t>
      </w:r>
    </w:p>
    <w:p w:rsidR="009C3D30" w:rsidRPr="0026281F" w:rsidRDefault="009C3D30" w:rsidP="009C3D30">
      <w:pPr>
        <w:rPr>
          <w:i/>
        </w:rPr>
      </w:pPr>
      <w:r>
        <w:t xml:space="preserve">Шесть, пять, </w:t>
      </w:r>
      <w:r w:rsidRPr="0026281F">
        <w:rPr>
          <w:i/>
        </w:rPr>
        <w:t xml:space="preserve">(Хлопают.) </w:t>
      </w:r>
    </w:p>
    <w:p w:rsidR="009C3D30" w:rsidRPr="0026281F" w:rsidRDefault="009C3D30" w:rsidP="009C3D30">
      <w:pPr>
        <w:rPr>
          <w:i/>
        </w:rPr>
      </w:pPr>
      <w:r>
        <w:t xml:space="preserve">Четыре, три, </w:t>
      </w:r>
      <w:r w:rsidRPr="0026281F">
        <w:rPr>
          <w:i/>
        </w:rPr>
        <w:t xml:space="preserve">(Шлепают.) </w:t>
      </w:r>
    </w:p>
    <w:p w:rsidR="009C3D30" w:rsidRPr="0026281F" w:rsidRDefault="009C3D30" w:rsidP="009C3D30">
      <w:pPr>
        <w:rPr>
          <w:i/>
        </w:rPr>
      </w:pPr>
      <w:r>
        <w:t xml:space="preserve">Два, один. </w:t>
      </w:r>
      <w:r w:rsidRPr="0026281F">
        <w:rPr>
          <w:i/>
        </w:rPr>
        <w:t xml:space="preserve">(Хлопают.) </w:t>
      </w:r>
    </w:p>
    <w:p w:rsidR="009C3D30" w:rsidRPr="0026281F" w:rsidRDefault="009C3D30" w:rsidP="009C3D30">
      <w:pPr>
        <w:rPr>
          <w:i/>
        </w:rPr>
      </w:pPr>
      <w:r>
        <w:t xml:space="preserve">Мы с мячом </w:t>
      </w:r>
      <w:r w:rsidRPr="0026281F">
        <w:rPr>
          <w:i/>
        </w:rPr>
        <w:t xml:space="preserve">(Прикрывают глаза то внутренней, то внешней стороной ладони.) </w:t>
      </w:r>
    </w:p>
    <w:p w:rsidR="009C3D30" w:rsidRDefault="009C3D30" w:rsidP="009C3D30">
      <w:r>
        <w:t>Играть хотим.</w:t>
      </w:r>
    </w:p>
    <w:p w:rsidR="009C3D30" w:rsidRDefault="009C3D30" w:rsidP="009C3D30">
      <w:r>
        <w:t>Только надо</w:t>
      </w:r>
    </w:p>
    <w:p w:rsidR="009C3D30" w:rsidRDefault="009C3D30" w:rsidP="009C3D30">
      <w:r>
        <w:t xml:space="preserve">Нам узнать: </w:t>
      </w:r>
      <w:r w:rsidRPr="0026281F">
        <w:rPr>
          <w:i/>
        </w:rPr>
        <w:t>(Хлопают на каждое слово.)</w:t>
      </w:r>
      <w:r>
        <w:t xml:space="preserve"> </w:t>
      </w:r>
    </w:p>
    <w:p w:rsidR="009C3D30" w:rsidRPr="0026281F" w:rsidRDefault="009C3D30" w:rsidP="009C3D30">
      <w:pPr>
        <w:rPr>
          <w:i/>
        </w:rPr>
      </w:pPr>
      <w:r>
        <w:t xml:space="preserve">Мяч кто будет </w:t>
      </w:r>
      <w:r w:rsidRPr="0026281F">
        <w:rPr>
          <w:i/>
        </w:rPr>
        <w:t xml:space="preserve">(Топают на каждое слово.) </w:t>
      </w:r>
    </w:p>
    <w:p w:rsidR="009C3D30" w:rsidRPr="0026281F" w:rsidRDefault="009C3D30" w:rsidP="009C3D30">
      <w:pPr>
        <w:rPr>
          <w:i/>
        </w:rPr>
      </w:pPr>
      <w:r>
        <w:t xml:space="preserve">Догонять. </w:t>
      </w:r>
      <w:r w:rsidRPr="0026281F">
        <w:rPr>
          <w:i/>
        </w:rPr>
        <w:t xml:space="preserve">(Приседают.) 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«Найди и промолчи» </w:t>
      </w:r>
    </w:p>
    <w:p w:rsidR="009C3D30" w:rsidRDefault="009C3D30" w:rsidP="009C3D30">
      <w:r>
        <w:t>Дети стоят в шеренге лицом к воспитателю.</w:t>
      </w:r>
    </w:p>
    <w:p w:rsidR="009C3D30" w:rsidRDefault="009C3D30" w:rsidP="009C3D30">
      <w:r>
        <w:t>Он предлагает им повернуться и закрыть глаза, а сам в это время прячет какой-нибудь предмет.</w:t>
      </w:r>
    </w:p>
    <w:p w:rsidR="009C3D30" w:rsidRDefault="009C3D30" w:rsidP="009C3D30">
      <w:r>
        <w:t>По разрешению воспитателя дети поворачиваются, открывают глаза и приступают к поискам спрятанного предмета. Нашедший предмет подходит к воспитателю и тихо, на ухо говорит, где он его нашел. Если ребенок сказал правильно, он отходит в сторону.</w:t>
      </w:r>
    </w:p>
    <w:p w:rsidR="009C3D30" w:rsidRDefault="009C3D30" w:rsidP="009C3D30">
      <w:r>
        <w:t>Игра продолжается до тех пор, пока все дети не найдут предмет.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«Низко – высоко» </w:t>
      </w:r>
    </w:p>
    <w:p w:rsidR="009C3D30" w:rsidRDefault="009C3D30" w:rsidP="009C3D30">
      <w:r>
        <w:t>Дети стоят в кругу.</w:t>
      </w:r>
    </w:p>
    <w:p w:rsidR="009C3D30" w:rsidRDefault="009C3D30" w:rsidP="009C3D30">
      <w:r>
        <w:t>Взрослый говорит: «Украсили мы елочку разными игрушками, а в лесу елочки разные растут: широкие, низкие, высокие, тонкие. Я скажу:</w:t>
      </w:r>
    </w:p>
    <w:p w:rsidR="009C3D30" w:rsidRDefault="009C3D30" w:rsidP="009C3D30"/>
    <w:p w:rsidR="009C3D30" w:rsidRDefault="009C3D30" w:rsidP="009C3D30">
      <w:r>
        <w:t>«Высокие» – поднимайте руки вверх;</w:t>
      </w:r>
    </w:p>
    <w:p w:rsidR="009C3D30" w:rsidRDefault="009C3D30" w:rsidP="009C3D30"/>
    <w:p w:rsidR="009C3D30" w:rsidRDefault="009C3D30" w:rsidP="009C3D30">
      <w:r>
        <w:t>«Низкие» – приседайте и руки опускайте;</w:t>
      </w:r>
    </w:p>
    <w:p w:rsidR="009C3D30" w:rsidRDefault="009C3D30" w:rsidP="009C3D30"/>
    <w:p w:rsidR="009C3D30" w:rsidRDefault="009C3D30" w:rsidP="009C3D30">
      <w:r>
        <w:t>«Широкие» – делайте круг шире;</w:t>
      </w:r>
    </w:p>
    <w:p w:rsidR="009C3D30" w:rsidRDefault="009C3D30" w:rsidP="009C3D30"/>
    <w:p w:rsidR="009C3D30" w:rsidRDefault="009C3D30" w:rsidP="009C3D30">
      <w:r>
        <w:t>«Тонкие» – делайте круг уже.</w:t>
      </w:r>
    </w:p>
    <w:p w:rsidR="009C3D30" w:rsidRDefault="009C3D30" w:rsidP="009C3D30"/>
    <w:p w:rsidR="009C3D30" w:rsidRDefault="009C3D30" w:rsidP="009C3D30">
      <w:r>
        <w:t>Игра проходит веселее, если взрослый старается запутать детей.</w:t>
      </w:r>
    </w:p>
    <w:p w:rsidR="009C3D30" w:rsidRDefault="009C3D30" w:rsidP="009C3D30"/>
    <w:p w:rsidR="00D27B38" w:rsidRDefault="00D27B38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lastRenderedPageBreak/>
        <w:t xml:space="preserve">«Почта» </w:t>
      </w:r>
    </w:p>
    <w:p w:rsidR="009C3D30" w:rsidRDefault="009C3D30" w:rsidP="009C3D30">
      <w:r>
        <w:t>Игра начинается с переклички водящего с игроками:</w:t>
      </w:r>
    </w:p>
    <w:p w:rsidR="009C3D30" w:rsidRDefault="009C3D30" w:rsidP="009C3D30"/>
    <w:p w:rsidR="009C3D30" w:rsidRDefault="009C3D30" w:rsidP="009C3D30">
      <w:r>
        <w:t>– Динь, динь, динь!</w:t>
      </w:r>
    </w:p>
    <w:p w:rsidR="009C3D30" w:rsidRDefault="009C3D30" w:rsidP="009C3D30">
      <w:r>
        <w:t>– Кто там?</w:t>
      </w:r>
    </w:p>
    <w:p w:rsidR="009C3D30" w:rsidRDefault="009C3D30" w:rsidP="009C3D30">
      <w:r>
        <w:t>– Почта.</w:t>
      </w:r>
    </w:p>
    <w:p w:rsidR="009C3D30" w:rsidRDefault="009C3D30" w:rsidP="009C3D30">
      <w:r>
        <w:t>– Откуда?</w:t>
      </w:r>
    </w:p>
    <w:p w:rsidR="009C3D30" w:rsidRDefault="009C3D30" w:rsidP="009C3D30">
      <w:r>
        <w:t>– Из страны сказок.</w:t>
      </w:r>
    </w:p>
    <w:p w:rsidR="009C3D30" w:rsidRDefault="009C3D30" w:rsidP="009C3D30">
      <w:r>
        <w:t>– А что там делают?</w:t>
      </w:r>
    </w:p>
    <w:p w:rsidR="009C3D30" w:rsidRDefault="009C3D30" w:rsidP="009C3D30">
      <w:r>
        <w:t xml:space="preserve">– Умываются (танцуют, рисуют, бегают, причесываются, приседают, улыбаются и т. д.). </w:t>
      </w:r>
      <w:proofErr w:type="gramStart"/>
      <w:r>
        <w:t>Играющие</w:t>
      </w:r>
      <w:proofErr w:type="gramEnd"/>
      <w:r>
        <w:t xml:space="preserve"> имитируют или выполняют названное действие.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«Пять имен» </w:t>
      </w:r>
    </w:p>
    <w:p w:rsidR="009C3D30" w:rsidRDefault="009C3D30" w:rsidP="009C3D30">
      <w:r>
        <w:t>Дети делятся на две команды.</w:t>
      </w:r>
    </w:p>
    <w:p w:rsidR="009C3D30" w:rsidRDefault="009C3D30" w:rsidP="009C3D30">
      <w:r>
        <w:t>Двое играющих, мальчик и девочка (представители двух команд), становятся рядом перед двумя линиями.</w:t>
      </w:r>
    </w:p>
    <w:p w:rsidR="009C3D30" w:rsidRDefault="009C3D30" w:rsidP="009C3D30">
      <w:r>
        <w:t>По сигналу они должны пройти вперед (сначала один, потом другой), сделав пять шагов, и на каждый шаг без малейшей ошибки, запинки (не нарушая ритма) произнести какое-нибудь имя (мальчики – имена девочек, девочки – имена мальчиков). Это на первый взгляд простое задание, на самом деле выполнить не так-то просто.</w:t>
      </w:r>
    </w:p>
    <w:p w:rsidR="009C3D30" w:rsidRDefault="009C3D30" w:rsidP="009C3D30">
      <w:r>
        <w:t xml:space="preserve">Можно назвать пять других слов (животные, растения, предметы домашнего обихода и т. п.). Имен множество, но подобрать пять </w:t>
      </w:r>
      <w:proofErr w:type="gramStart"/>
      <w:r>
        <w:t>имен</w:t>
      </w:r>
      <w:proofErr w:type="gramEnd"/>
      <w:r>
        <w:t xml:space="preserve"> и произнести их одно за другим без промедления в ритме шага сумеет не каждый.</w:t>
      </w:r>
    </w:p>
    <w:p w:rsidR="009C3D30" w:rsidRDefault="009C3D30" w:rsidP="009C3D30">
      <w:r>
        <w:t>Побеждает тот, кто справится с этой задачей или сумеет назвать больше имен.</w:t>
      </w:r>
    </w:p>
    <w:p w:rsidR="009C3D30" w:rsidRDefault="009C3D30" w:rsidP="009C3D30"/>
    <w:p w:rsidR="00D27B38" w:rsidRDefault="00D27B38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lastRenderedPageBreak/>
        <w:t xml:space="preserve">«Съедобное – несъедобное» </w:t>
      </w:r>
    </w:p>
    <w:p w:rsidR="009C3D30" w:rsidRDefault="009C3D30" w:rsidP="009C3D30">
      <w:r>
        <w:t>Дети стоят в кругу.</w:t>
      </w:r>
    </w:p>
    <w:p w:rsidR="009C3D30" w:rsidRDefault="009C3D30" w:rsidP="009C3D30">
      <w:r>
        <w:t>Водящий произносит слово и бросает мяч играющему.</w:t>
      </w:r>
    </w:p>
    <w:p w:rsidR="009C3D30" w:rsidRDefault="009C3D30" w:rsidP="009C3D30">
      <w:proofErr w:type="gramStart"/>
      <w:r>
        <w:t>Если слово обозначает еду (фрукты, овощи, сладости, молочные, мясные и другие продукты), то ребенок, которому бросили мяч, должен поймать его («съесть»).</w:t>
      </w:r>
      <w:proofErr w:type="gramEnd"/>
      <w:r>
        <w:t xml:space="preserve"> Если слово обозначает несъедобный предмет, мяч не ловится.</w:t>
      </w:r>
    </w:p>
    <w:p w:rsidR="009C3D30" w:rsidRDefault="009C3D30" w:rsidP="009C3D30">
      <w:r>
        <w:t>Ребенок, не справившийся с заданием, становится водящим, называет задуманное слово и бросает мяч кому-либо.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«Тик – так – тук» </w:t>
      </w:r>
    </w:p>
    <w:p w:rsidR="009C3D30" w:rsidRDefault="009C3D30" w:rsidP="009C3D30">
      <w:r>
        <w:t>Дети стоят врассыпную.</w:t>
      </w:r>
    </w:p>
    <w:p w:rsidR="009C3D30" w:rsidRDefault="009C3D30" w:rsidP="009C3D30">
      <w:r>
        <w:t xml:space="preserve">Воспитатель подает сигнал: «Тик!» – дети делают наклоны </w:t>
      </w:r>
      <w:proofErr w:type="spellStart"/>
      <w:r>
        <w:t>влевовправо</w:t>
      </w:r>
      <w:proofErr w:type="spellEnd"/>
      <w:r>
        <w:t>; по сигналу: «Так!» – останавливаются, а по сигналу: «Тук!» – подпрыгивают на месте. Тот, кто ошибся, выходит из игры. Сигналы повторяются 5–8 раз. Последовательность сигналов должна меняться.</w:t>
      </w:r>
    </w:p>
    <w:p w:rsidR="009C3D30" w:rsidRDefault="009C3D30" w:rsidP="009C3D30">
      <w:r>
        <w:t>По окончании игры следует отметить самого внимательного игрока.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«Три, тринадцать, тридцать» </w:t>
      </w:r>
    </w:p>
    <w:p w:rsidR="009C3D30" w:rsidRDefault="009C3D30" w:rsidP="009C3D30">
      <w:r>
        <w:t xml:space="preserve">Выбирают водящего. </w:t>
      </w:r>
      <w:proofErr w:type="gramStart"/>
      <w:r>
        <w:t>Играющие становятся по кругу и размыкаются на вытянутые руки.</w:t>
      </w:r>
      <w:proofErr w:type="gramEnd"/>
      <w:r>
        <w:t xml:space="preserve"> Водящий стоит в центре круга. При первом проведении игры желательно, чтобы водящим был воспитатель.</w:t>
      </w:r>
    </w:p>
    <w:p w:rsidR="009C3D30" w:rsidRDefault="009C3D30" w:rsidP="009C3D30">
      <w:r>
        <w:t>Педагог объясняет, что если он скажет: «Три» – все играющие ставят руки в стороны; если он скажет: «Тринадцать» – все ставят руки на пояс; если он скажет: «Тридцать» – все поднимают руки вверх (можно выбрать любые движения).</w:t>
      </w:r>
    </w:p>
    <w:p w:rsidR="009C3D30" w:rsidRDefault="009C3D30" w:rsidP="009C3D30">
      <w:r>
        <w:t>Воспитатель быстро называет то одно, то другое движение. Игрок, допустивший ошибку, садится на пол. Когда в кругу останутся 1–2 игрока, игра заканчивается; объявляются победители.</w:t>
      </w:r>
    </w:p>
    <w:p w:rsidR="009C3D30" w:rsidRDefault="009C3D30" w:rsidP="009C3D30"/>
    <w:p w:rsidR="00D27B38" w:rsidRDefault="00D27B38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lastRenderedPageBreak/>
        <w:t xml:space="preserve">«Свободное место» </w:t>
      </w:r>
    </w:p>
    <w:p w:rsidR="009C3D30" w:rsidRDefault="009C3D30" w:rsidP="009C3D30">
      <w:proofErr w:type="gramStart"/>
      <w:r>
        <w:t>Играющие</w:t>
      </w:r>
      <w:proofErr w:type="gramEnd"/>
      <w:r>
        <w:t xml:space="preserve"> сидят в кругу.</w:t>
      </w:r>
    </w:p>
    <w:p w:rsidR="009C3D30" w:rsidRDefault="009C3D30" w:rsidP="009C3D30">
      <w:r>
        <w:t>Воспитатель вызывает двух рядом сидящих детей. Они становятся спиной друг к другу и по сигналу: «Раз, два, три – беги!» – бегут в разные стороны за кругом, добегают до своего места и садятся.</w:t>
      </w:r>
    </w:p>
    <w:p w:rsidR="009C3D30" w:rsidRDefault="009C3D30" w:rsidP="009C3D30">
      <w:r>
        <w:t>Взрослый и все играющие отмечают, кто из ребят первым занял свободное место. Затем воспитатель вызывает других двух ребят, игра повторяется.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«Сиди, сиди, Яша» </w:t>
      </w:r>
    </w:p>
    <w:p w:rsidR="00C57ED8" w:rsidRDefault="009C3D30" w:rsidP="009C3D30">
      <w:r>
        <w:t>Дети образуют круг. В центре круга ребенок с завязанными глазами. Остальные играющие, взявшись за руки, идут по кругу и произносят:</w:t>
      </w:r>
    </w:p>
    <w:p w:rsidR="009C3D30" w:rsidRDefault="009C3D30" w:rsidP="009C3D30">
      <w:r>
        <w:t>Сиди, сиди, Яша,</w:t>
      </w:r>
    </w:p>
    <w:p w:rsidR="009C3D30" w:rsidRDefault="009C3D30" w:rsidP="009C3D30">
      <w:r>
        <w:t>Под ореховым кустом.</w:t>
      </w:r>
    </w:p>
    <w:p w:rsidR="009C3D30" w:rsidRDefault="009C3D30" w:rsidP="009C3D30">
      <w:r>
        <w:t>Грызи, грызи, Яша,</w:t>
      </w:r>
    </w:p>
    <w:p w:rsidR="009C3D30" w:rsidRDefault="009C3D30" w:rsidP="009C3D30">
      <w:r>
        <w:t>Орешки каленые</w:t>
      </w:r>
    </w:p>
    <w:p w:rsidR="009C3D30" w:rsidRDefault="009C3D30" w:rsidP="009C3D30">
      <w:r>
        <w:t xml:space="preserve">Милому </w:t>
      </w:r>
      <w:proofErr w:type="gramStart"/>
      <w:r>
        <w:t>дареные</w:t>
      </w:r>
      <w:proofErr w:type="gramEnd"/>
      <w:r>
        <w:t>.</w:t>
      </w:r>
    </w:p>
    <w:p w:rsidR="009C3D30" w:rsidRDefault="009C3D30" w:rsidP="009C3D30">
      <w:r>
        <w:t>Дети останавливаются и хлопают в ладоши:</w:t>
      </w:r>
    </w:p>
    <w:p w:rsidR="009C3D30" w:rsidRDefault="009C3D30" w:rsidP="009C3D30"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, пятачок,</w:t>
      </w:r>
    </w:p>
    <w:p w:rsidR="009C3D30" w:rsidRDefault="009C3D30" w:rsidP="009C3D30">
      <w:r>
        <w:t xml:space="preserve">Вставай, </w:t>
      </w:r>
      <w:proofErr w:type="gramStart"/>
      <w:r>
        <w:t>Яша-мужичок</w:t>
      </w:r>
      <w:proofErr w:type="gramEnd"/>
      <w:r>
        <w:t>.</w:t>
      </w:r>
    </w:p>
    <w:p w:rsidR="009C3D30" w:rsidRDefault="009C3D30" w:rsidP="009C3D30">
      <w:r>
        <w:t>Ребенок-водящий встает и медленно кружится внутри круга.</w:t>
      </w:r>
    </w:p>
    <w:p w:rsidR="009C3D30" w:rsidRDefault="009C3D30" w:rsidP="009C3D30">
      <w:r>
        <w:t>Где твоя невеста,</w:t>
      </w:r>
    </w:p>
    <w:p w:rsidR="009C3D30" w:rsidRDefault="009C3D30" w:rsidP="009C3D30">
      <w:r>
        <w:t>В чем она одета,</w:t>
      </w:r>
    </w:p>
    <w:p w:rsidR="009C3D30" w:rsidRDefault="009C3D30" w:rsidP="009C3D30">
      <w:r>
        <w:t>Как ее зовут</w:t>
      </w:r>
    </w:p>
    <w:p w:rsidR="009C3D30" w:rsidRDefault="009C3D30" w:rsidP="009C3D30">
      <w:r>
        <w:t>И откуда привезут?</w:t>
      </w:r>
    </w:p>
    <w:p w:rsidR="009C3D30" w:rsidRDefault="009C3D30" w:rsidP="009C3D30"/>
    <w:p w:rsidR="009C3D30" w:rsidRDefault="009C3D30" w:rsidP="009C3D30">
      <w:r>
        <w:lastRenderedPageBreak/>
        <w:t>С последними словами «Яша» идет к детям, выбирает любого ребенка, ощупывает его и пытается угадать, кого он нашел, описать его одежду и назвать по имени.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«Угадай, что делали» </w:t>
      </w:r>
    </w:p>
    <w:p w:rsidR="009C3D30" w:rsidRDefault="009C3D30" w:rsidP="009C3D30">
      <w:r>
        <w:t xml:space="preserve">Дети стоят в кругу или врассыпную. Воспитатель выбирает одного ребенка, который отходит от всех играющих на 8—10 шагов и поворачивается к ним спиной. Он должен отгадать, что делают </w:t>
      </w:r>
      <w:proofErr w:type="gramStart"/>
      <w:r>
        <w:t>играющие</w:t>
      </w:r>
      <w:proofErr w:type="gramEnd"/>
      <w:r>
        <w:t>.</w:t>
      </w:r>
    </w:p>
    <w:p w:rsidR="009C3D30" w:rsidRDefault="009C3D30" w:rsidP="009C3D30">
      <w:r>
        <w:t xml:space="preserve">Дети договариваются о том, какое действие они будут изображать. По слову воспитателя: «Пора!» водящий поворачивается, подходит </w:t>
      </w:r>
      <w:proofErr w:type="gramStart"/>
      <w:r>
        <w:t>к</w:t>
      </w:r>
      <w:proofErr w:type="gramEnd"/>
      <w:r>
        <w:t xml:space="preserve"> играющим и говорит:</w:t>
      </w:r>
    </w:p>
    <w:p w:rsidR="00C57ED8" w:rsidRDefault="00C57ED8" w:rsidP="009C3D30"/>
    <w:p w:rsidR="009C3D30" w:rsidRDefault="009C3D30" w:rsidP="009C3D30">
      <w:r>
        <w:t>Здравствуйте, дети!</w:t>
      </w:r>
    </w:p>
    <w:p w:rsidR="009C3D30" w:rsidRDefault="009C3D30" w:rsidP="009C3D30">
      <w:r>
        <w:t>Где вы бывали?</w:t>
      </w:r>
    </w:p>
    <w:p w:rsidR="009C3D30" w:rsidRDefault="009C3D30" w:rsidP="009C3D30">
      <w:r>
        <w:t>Что вы видали?</w:t>
      </w:r>
    </w:p>
    <w:p w:rsidR="009C3D30" w:rsidRDefault="009C3D30" w:rsidP="009C3D30"/>
    <w:p w:rsidR="009C3D30" w:rsidRDefault="009C3D30" w:rsidP="009C3D30">
      <w:r>
        <w:t>Дети отвечают:</w:t>
      </w:r>
    </w:p>
    <w:p w:rsidR="009C3D30" w:rsidRDefault="009C3D30" w:rsidP="009C3D30">
      <w:r>
        <w:t>Что мы видели – не скажем,</w:t>
      </w:r>
    </w:p>
    <w:p w:rsidR="009C3D30" w:rsidRDefault="009C3D30" w:rsidP="009C3D30">
      <w:r>
        <w:t>А что делали – покажем.</w:t>
      </w:r>
    </w:p>
    <w:p w:rsidR="009C3D30" w:rsidRDefault="009C3D30" w:rsidP="009C3D30"/>
    <w:p w:rsidR="009C3D30" w:rsidRDefault="009C3D30" w:rsidP="009C3D30">
      <w:r>
        <w:t>Если водящий угадывает, он выбирает вместо себя другого ребенка. Если он отвечает неправильно, игра повторяется с тем же водящим.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«Хлопки» </w:t>
      </w:r>
    </w:p>
    <w:p w:rsidR="009C3D30" w:rsidRDefault="009C3D30" w:rsidP="009C3D30">
      <w:r>
        <w:t>Дети свободно двигаются по залу (площадке).</w:t>
      </w:r>
    </w:p>
    <w:p w:rsidR="009C3D30" w:rsidRDefault="009C3D30" w:rsidP="009C3D30">
      <w:r>
        <w:t>На один хлопок водящего они должны подпрыгнуть, на два хлопка – присесть, на три хлопка – встать с поднятыми вверх руками (или любые другие варианты движений).</w:t>
      </w:r>
    </w:p>
    <w:p w:rsidR="009C3D30" w:rsidRDefault="009C3D30" w:rsidP="009C3D30">
      <w:r>
        <w:lastRenderedPageBreak/>
        <w:t>Все дети изображают какое-нибудь действие, например, играют на гармошке, скачут на лошадках и т. д. Водящий отгадывает изображаемое действие. Если водящий не отгадал, то он проигрывает. Дети говорят ему, что они делали, и придумывают новое действие. Водящий отгадывает снова.</w:t>
      </w:r>
    </w:p>
    <w:p w:rsidR="009C3D30" w:rsidRDefault="009C3D30" w:rsidP="009C3D30">
      <w:r>
        <w:t>Затем выбирается другой водящий, игра повторяется.</w:t>
      </w:r>
    </w:p>
    <w:p w:rsidR="009C3D30" w:rsidRDefault="009C3D30" w:rsidP="009C3D30"/>
    <w:p w:rsidR="009C3D30" w:rsidRPr="00D27B38" w:rsidRDefault="009C3D30" w:rsidP="009C3D30">
      <w:pPr>
        <w:rPr>
          <w:b/>
          <w:i/>
          <w:color w:val="002060"/>
          <w:sz w:val="32"/>
          <w:szCs w:val="32"/>
        </w:rPr>
      </w:pPr>
      <w:r w:rsidRPr="00D27B38">
        <w:rPr>
          <w:b/>
          <w:i/>
          <w:color w:val="002060"/>
          <w:sz w:val="32"/>
          <w:szCs w:val="32"/>
        </w:rPr>
        <w:t xml:space="preserve">«Чистюли» </w:t>
      </w:r>
    </w:p>
    <w:p w:rsidR="009C3D30" w:rsidRDefault="009C3D30" w:rsidP="009C3D30">
      <w:r>
        <w:t>Дети стоят в кругу или врассыпную.</w:t>
      </w:r>
    </w:p>
    <w:p w:rsidR="009C3D30" w:rsidRDefault="009C3D30" w:rsidP="009C3D30">
      <w:r>
        <w:t>Воспитатель показывает движения и произносит текст, дети повторяют движения.</w:t>
      </w:r>
    </w:p>
    <w:p w:rsidR="00C57ED8" w:rsidRDefault="00C57ED8" w:rsidP="009C3D30"/>
    <w:p w:rsidR="009C3D30" w:rsidRPr="00C57ED8" w:rsidRDefault="009C3D30" w:rsidP="009C3D30">
      <w:pPr>
        <w:rPr>
          <w:i/>
        </w:rPr>
      </w:pPr>
      <w:proofErr w:type="gramStart"/>
      <w:r>
        <w:t>Моем</w:t>
      </w:r>
      <w:proofErr w:type="gramEnd"/>
      <w:r>
        <w:t xml:space="preserve"> шею, моем уши, </w:t>
      </w:r>
      <w:r w:rsidRPr="00C57ED8">
        <w:rPr>
          <w:i/>
        </w:rPr>
        <w:t xml:space="preserve">(Ладонями трут шею, уши.) </w:t>
      </w:r>
    </w:p>
    <w:p w:rsidR="009C3D30" w:rsidRPr="00C57ED8" w:rsidRDefault="009C3D30" w:rsidP="009C3D30">
      <w:pPr>
        <w:rPr>
          <w:i/>
        </w:rPr>
      </w:pPr>
      <w:r>
        <w:t xml:space="preserve">Вытираем их </w:t>
      </w:r>
      <w:proofErr w:type="gramStart"/>
      <w:r>
        <w:t>посуше</w:t>
      </w:r>
      <w:proofErr w:type="gramEnd"/>
      <w:r>
        <w:t xml:space="preserve">. </w:t>
      </w:r>
      <w:r w:rsidRPr="00C57ED8">
        <w:rPr>
          <w:i/>
        </w:rPr>
        <w:t xml:space="preserve">(Имитируют растирание полотенцем.) </w:t>
      </w:r>
    </w:p>
    <w:p w:rsidR="009C3D30" w:rsidRPr="00C57ED8" w:rsidRDefault="009C3D30" w:rsidP="009C3D30">
      <w:pPr>
        <w:rPr>
          <w:i/>
        </w:rPr>
      </w:pPr>
      <w:r>
        <w:t xml:space="preserve">Чистота всего дороже. </w:t>
      </w:r>
      <w:r w:rsidRPr="00C57ED8">
        <w:rPr>
          <w:i/>
        </w:rPr>
        <w:t xml:space="preserve">(Грозят пальцем.) </w:t>
      </w:r>
    </w:p>
    <w:p w:rsidR="009C3D30" w:rsidRPr="00C57ED8" w:rsidRDefault="009C3D30" w:rsidP="009C3D30">
      <w:pPr>
        <w:rPr>
          <w:i/>
        </w:rPr>
      </w:pPr>
      <w:r>
        <w:t xml:space="preserve">Мы и зубы чистим тоже. </w:t>
      </w:r>
      <w:r w:rsidRPr="00C57ED8">
        <w:rPr>
          <w:i/>
        </w:rPr>
        <w:t xml:space="preserve">(Имитируют чистку зубов.) </w:t>
      </w:r>
    </w:p>
    <w:p w:rsidR="009C3D30" w:rsidRPr="00C57ED8" w:rsidRDefault="009C3D30" w:rsidP="009C3D30">
      <w:pPr>
        <w:rPr>
          <w:i/>
        </w:rPr>
      </w:pPr>
      <w:r>
        <w:t xml:space="preserve">Раз-два-три, раз-два-три, </w:t>
      </w:r>
      <w:r w:rsidRPr="00C57ED8">
        <w:rPr>
          <w:i/>
        </w:rPr>
        <w:t xml:space="preserve">(Хлопают в ладоши.) </w:t>
      </w:r>
    </w:p>
    <w:p w:rsidR="003263D3" w:rsidRPr="00C57ED8" w:rsidRDefault="00C57ED8" w:rsidP="00C57ED8">
      <w:pPr>
        <w:ind w:left="-426" w:right="283"/>
        <w:rPr>
          <w:i/>
        </w:rPr>
      </w:pPr>
      <w:r>
        <w:t xml:space="preserve">      </w:t>
      </w:r>
      <w:r w:rsidR="009C3D30">
        <w:t xml:space="preserve">Зубы щеткой чище три! </w:t>
      </w:r>
      <w:r w:rsidR="009C3D30" w:rsidRPr="00C57ED8">
        <w:rPr>
          <w:i/>
        </w:rPr>
        <w:t>(Имитируют чистку зубов.)</w:t>
      </w:r>
    </w:p>
    <w:sectPr w:rsidR="003263D3" w:rsidRPr="00C57ED8" w:rsidSect="00C57ED8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3FD"/>
    <w:multiLevelType w:val="hybridMultilevel"/>
    <w:tmpl w:val="06ECF3E4"/>
    <w:lvl w:ilvl="0" w:tplc="09487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92B"/>
    <w:multiLevelType w:val="hybridMultilevel"/>
    <w:tmpl w:val="D7DC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F4917"/>
    <w:multiLevelType w:val="hybridMultilevel"/>
    <w:tmpl w:val="31CCB60A"/>
    <w:lvl w:ilvl="0" w:tplc="03AC39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9C3D30"/>
    <w:rsid w:val="0026281F"/>
    <w:rsid w:val="003263D3"/>
    <w:rsid w:val="003C4CA2"/>
    <w:rsid w:val="003D6654"/>
    <w:rsid w:val="00540A2D"/>
    <w:rsid w:val="005556A6"/>
    <w:rsid w:val="009C3D30"/>
    <w:rsid w:val="00A90B6F"/>
    <w:rsid w:val="00C57ED8"/>
    <w:rsid w:val="00CE495B"/>
    <w:rsid w:val="00D27B38"/>
    <w:rsid w:val="00EB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6</cp:revision>
  <dcterms:created xsi:type="dcterms:W3CDTF">2014-03-07T19:32:00Z</dcterms:created>
  <dcterms:modified xsi:type="dcterms:W3CDTF">2020-02-16T13:15:00Z</dcterms:modified>
</cp:coreProperties>
</file>